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716"/>
        <w:gridCol w:w="784"/>
        <w:gridCol w:w="66"/>
        <w:gridCol w:w="2835"/>
        <w:gridCol w:w="4962"/>
      </w:tblGrid>
      <w:tr w:rsidR="005055C4" w:rsidTr="005D636D">
        <w:tblPrEx>
          <w:tblCellMar>
            <w:top w:w="0" w:type="dxa"/>
            <w:bottom w:w="0" w:type="dxa"/>
          </w:tblCellMar>
        </w:tblPrEx>
        <w:trPr>
          <w:trHeight w:val="2117"/>
        </w:trPr>
        <w:tc>
          <w:tcPr>
            <w:tcW w:w="6096" w:type="dxa"/>
            <w:gridSpan w:val="5"/>
          </w:tcPr>
          <w:p w:rsidR="005055C4" w:rsidRDefault="005055C4" w:rsidP="005D636D">
            <w:pPr>
              <w:rPr>
                <w:b/>
              </w:rPr>
            </w:pPr>
            <w:r w:rsidRPr="005055C4">
              <w:rPr>
                <w:b/>
              </w:rPr>
              <w:t>SHIPPER / SENDER:</w:t>
            </w:r>
          </w:p>
          <w:p w:rsidR="005055C4" w:rsidRPr="005055C4" w:rsidRDefault="005055C4" w:rsidP="005D636D"/>
          <w:p w:rsidR="005055C4" w:rsidRPr="005055C4" w:rsidRDefault="005055C4" w:rsidP="005D636D"/>
          <w:p w:rsidR="005055C4" w:rsidRDefault="005055C4" w:rsidP="005D636D"/>
          <w:p w:rsidR="005055C4" w:rsidRPr="005055C4" w:rsidRDefault="005055C4" w:rsidP="005D636D">
            <w:pPr>
              <w:spacing w:before="100" w:beforeAutospacing="1" w:after="100" w:afterAutospacing="1"/>
            </w:pPr>
            <w:r>
              <w:t xml:space="preserve">TEL: </w:t>
            </w:r>
            <w:r w:rsidR="006C789F">
              <w:t xml:space="preserve">                                   </w:t>
            </w:r>
            <w:r w:rsidR="009E68D3">
              <w:t xml:space="preserve">      </w:t>
            </w:r>
            <w:r w:rsidR="006C789F">
              <w:t xml:space="preserve">Email: </w:t>
            </w:r>
          </w:p>
        </w:tc>
        <w:tc>
          <w:tcPr>
            <w:tcW w:w="4962" w:type="dxa"/>
          </w:tcPr>
          <w:p w:rsidR="005055C4" w:rsidRDefault="005055C4" w:rsidP="005D636D">
            <w:r>
              <w:rPr>
                <w:noProof/>
                <w:lang w:eastAsia="en-AU"/>
              </w:rPr>
              <w:drawing>
                <wp:inline distT="0" distB="0" distL="0" distR="0">
                  <wp:extent cx="1905000" cy="647700"/>
                  <wp:effectExtent l="0" t="0" r="0" b="0"/>
                  <wp:docPr id="1" name="Picture 1" descr="https://docs.google.com/uc?export=download&amp;id=1vAfsUr0NH4Jb8yAqSbJ3gajQFPP6jqNm&amp;revid=0B1bX75tJpF5XMGZ0UDlSZ3VCU0VXcGRBZCtkaFIzRHAvWFgw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uc?export=download&amp;id=1vAfsUr0NH4Jb8yAqSbJ3gajQFPP6jqNm&amp;revid=0B1bX75tJpF5XMGZ0UDlSZ3VCU0VXcGRBZCtkaFIzRHAvWFgwP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p>
          <w:p w:rsidR="005055C4" w:rsidRPr="005055C4" w:rsidRDefault="005055C4" w:rsidP="005D636D">
            <w:pPr>
              <w:spacing w:after="0" w:line="240" w:lineRule="auto"/>
              <w:rPr>
                <w:rFonts w:ascii="Times New Roman" w:eastAsia="Times New Roman" w:hAnsi="Times New Roman" w:cs="Times New Roman"/>
                <w:sz w:val="24"/>
                <w:szCs w:val="24"/>
                <w:lang w:eastAsia="en-AU"/>
              </w:rPr>
            </w:pPr>
            <w:r w:rsidRPr="005055C4">
              <w:rPr>
                <w:rFonts w:ascii="Calibri" w:eastAsia="Times New Roman" w:hAnsi="Calibri" w:cs="Calibri"/>
                <w:color w:val="1F497D"/>
                <w:lang w:eastAsia="en-AU"/>
              </w:rPr>
              <w:t>Air Vanuatu (Operations) Limited,</w:t>
            </w:r>
          </w:p>
          <w:p w:rsidR="005055C4" w:rsidRDefault="005055C4" w:rsidP="005D636D">
            <w:pPr>
              <w:spacing w:after="0" w:line="240" w:lineRule="auto"/>
              <w:rPr>
                <w:rFonts w:ascii="Calibri" w:eastAsia="Times New Roman" w:hAnsi="Calibri" w:cs="Calibri"/>
                <w:color w:val="1F497D"/>
                <w:lang w:eastAsia="en-AU"/>
              </w:rPr>
            </w:pPr>
            <w:r w:rsidRPr="005055C4">
              <w:rPr>
                <w:rFonts w:ascii="Calibri" w:eastAsia="Times New Roman" w:hAnsi="Calibri" w:cs="Calibri"/>
                <w:color w:val="1F497D"/>
                <w:lang w:eastAsia="en-AU"/>
              </w:rPr>
              <w:t>P.O. Box 148</w:t>
            </w:r>
            <w:r>
              <w:rPr>
                <w:rFonts w:ascii="Times New Roman" w:eastAsia="Times New Roman" w:hAnsi="Times New Roman" w:cs="Times New Roman"/>
                <w:sz w:val="24"/>
                <w:szCs w:val="24"/>
                <w:lang w:eastAsia="en-AU"/>
              </w:rPr>
              <w:t xml:space="preserve">, </w:t>
            </w:r>
            <w:r w:rsidRPr="005055C4">
              <w:rPr>
                <w:rFonts w:ascii="Calibri" w:eastAsia="Times New Roman" w:hAnsi="Calibri" w:cs="Calibri"/>
                <w:color w:val="1F497D"/>
                <w:lang w:eastAsia="en-AU"/>
              </w:rPr>
              <w:t>PORT VILA</w:t>
            </w:r>
            <w:r>
              <w:rPr>
                <w:rFonts w:ascii="Times New Roman" w:eastAsia="Times New Roman" w:hAnsi="Times New Roman" w:cs="Times New Roman"/>
                <w:sz w:val="24"/>
                <w:szCs w:val="24"/>
                <w:lang w:eastAsia="en-AU"/>
              </w:rPr>
              <w:t xml:space="preserve">, </w:t>
            </w:r>
            <w:r w:rsidRPr="005055C4">
              <w:rPr>
                <w:rFonts w:ascii="Calibri" w:eastAsia="Times New Roman" w:hAnsi="Calibri" w:cs="Calibri"/>
                <w:color w:val="1F497D"/>
                <w:lang w:eastAsia="en-AU"/>
              </w:rPr>
              <w:t>Vanuatu</w:t>
            </w:r>
          </w:p>
          <w:p w:rsidR="005055C4" w:rsidRDefault="005055C4" w:rsidP="005D636D">
            <w:pPr>
              <w:spacing w:after="0" w:line="240" w:lineRule="auto"/>
              <w:rPr>
                <w:rFonts w:ascii="Calibri" w:eastAsia="Times New Roman" w:hAnsi="Calibri" w:cs="Calibri"/>
                <w:color w:val="1F497D"/>
                <w:lang w:eastAsia="en-AU"/>
              </w:rPr>
            </w:pPr>
            <w:r>
              <w:rPr>
                <w:rFonts w:ascii="Calibri" w:eastAsia="Times New Roman" w:hAnsi="Calibri" w:cs="Calibri"/>
                <w:color w:val="1F497D"/>
                <w:lang w:eastAsia="en-AU"/>
              </w:rPr>
              <w:t xml:space="preserve">TEL: (678) </w:t>
            </w:r>
            <w:r w:rsidR="00DF3DA1">
              <w:rPr>
                <w:rFonts w:ascii="Calibri" w:eastAsia="Times New Roman" w:hAnsi="Calibri" w:cs="Calibri"/>
                <w:color w:val="1F497D"/>
                <w:lang w:eastAsia="en-AU"/>
              </w:rPr>
              <w:t xml:space="preserve">20200 </w:t>
            </w:r>
            <w:proofErr w:type="spellStart"/>
            <w:r w:rsidR="00DF3DA1">
              <w:rPr>
                <w:rFonts w:ascii="Calibri" w:eastAsia="Times New Roman" w:hAnsi="Calibri" w:cs="Calibri"/>
                <w:color w:val="1F497D"/>
                <w:lang w:eastAsia="en-AU"/>
              </w:rPr>
              <w:t>Extn</w:t>
            </w:r>
            <w:proofErr w:type="spellEnd"/>
            <w:r>
              <w:rPr>
                <w:rFonts w:ascii="Calibri" w:eastAsia="Times New Roman" w:hAnsi="Calibri" w:cs="Calibri"/>
                <w:color w:val="1F497D"/>
                <w:lang w:eastAsia="en-AU"/>
              </w:rPr>
              <w:t>: 622/621/619</w:t>
            </w:r>
          </w:p>
          <w:p w:rsidR="005055C4" w:rsidRPr="005055C4" w:rsidRDefault="005055C4" w:rsidP="005D636D">
            <w:pPr>
              <w:spacing w:after="0" w:line="240" w:lineRule="auto"/>
              <w:rPr>
                <w:rFonts w:ascii="Times New Roman" w:eastAsia="Times New Roman" w:hAnsi="Times New Roman" w:cs="Times New Roman"/>
                <w:sz w:val="24"/>
                <w:szCs w:val="24"/>
                <w:lang w:eastAsia="en-AU"/>
              </w:rPr>
            </w:pPr>
            <w:r>
              <w:rPr>
                <w:rFonts w:ascii="Calibri" w:eastAsia="Times New Roman" w:hAnsi="Calibri" w:cs="Calibri"/>
                <w:color w:val="1F497D"/>
                <w:lang w:eastAsia="en-AU"/>
              </w:rPr>
              <w:t xml:space="preserve">Email: </w:t>
            </w:r>
            <w:r w:rsidRPr="005055C4">
              <w:rPr>
                <w:rFonts w:ascii="Calibri" w:eastAsia="Times New Roman" w:hAnsi="Calibri" w:cs="Calibri"/>
                <w:color w:val="1F497D"/>
                <w:u w:val="single"/>
                <w:lang w:eastAsia="en-AU"/>
              </w:rPr>
              <w:t>cargogroup@airvanuatu.vu</w:t>
            </w:r>
          </w:p>
        </w:tc>
      </w:tr>
      <w:tr w:rsidR="00E90E3F" w:rsidTr="005D636D">
        <w:tblPrEx>
          <w:tblCellMar>
            <w:top w:w="0" w:type="dxa"/>
            <w:bottom w:w="0" w:type="dxa"/>
          </w:tblCellMar>
        </w:tblPrEx>
        <w:trPr>
          <w:trHeight w:val="1666"/>
        </w:trPr>
        <w:tc>
          <w:tcPr>
            <w:tcW w:w="6096" w:type="dxa"/>
            <w:gridSpan w:val="5"/>
          </w:tcPr>
          <w:p w:rsidR="00E90E3F" w:rsidRDefault="00E90E3F" w:rsidP="005D636D">
            <w:pPr>
              <w:rPr>
                <w:b/>
              </w:rPr>
            </w:pPr>
            <w:r w:rsidRPr="005055C4">
              <w:rPr>
                <w:b/>
              </w:rPr>
              <w:t>CONSIGNEE / RECEIVER:</w:t>
            </w:r>
          </w:p>
          <w:p w:rsidR="00E90E3F" w:rsidRPr="005055C4" w:rsidRDefault="00E90E3F" w:rsidP="005D636D"/>
          <w:p w:rsidR="00E90E3F" w:rsidRPr="005055C4" w:rsidRDefault="00E90E3F" w:rsidP="005D636D"/>
          <w:p w:rsidR="00E90E3F" w:rsidRPr="005055C4" w:rsidRDefault="00E90E3F" w:rsidP="005D636D">
            <w:pPr>
              <w:spacing w:after="0"/>
            </w:pPr>
            <w:r>
              <w:t xml:space="preserve">TEL:                                       </w:t>
            </w:r>
            <w:r w:rsidR="009E68D3">
              <w:t xml:space="preserve">    </w:t>
            </w:r>
            <w:r>
              <w:t xml:space="preserve">Email: </w:t>
            </w:r>
          </w:p>
        </w:tc>
        <w:tc>
          <w:tcPr>
            <w:tcW w:w="4962" w:type="dxa"/>
            <w:vMerge w:val="restart"/>
          </w:tcPr>
          <w:p w:rsidR="00E90E3F" w:rsidRDefault="00E90E3F" w:rsidP="005D636D"/>
          <w:p w:rsidR="00E90E3F" w:rsidRPr="00E90E3F" w:rsidRDefault="00E90E3F" w:rsidP="005D636D">
            <w:pPr>
              <w:rPr>
                <w:b/>
                <w:u w:val="single"/>
              </w:rPr>
            </w:pPr>
            <w:r w:rsidRPr="00E90E3F">
              <w:rPr>
                <w:b/>
                <w:u w:val="single"/>
              </w:rPr>
              <w:t>CARGO SECURITY WARNING</w:t>
            </w:r>
            <w:bookmarkStart w:id="0" w:name="_GoBack"/>
            <w:bookmarkEnd w:id="0"/>
          </w:p>
          <w:p w:rsidR="00E90E3F" w:rsidRDefault="00E90E3F" w:rsidP="005D636D">
            <w:r>
              <w:t>Cargo will subject to security and clearing procedures.</w:t>
            </w:r>
          </w:p>
          <w:p w:rsidR="00E90E3F" w:rsidRDefault="00E90E3F" w:rsidP="005D636D">
            <w:r>
              <w:t>It is illegal to consign as cargo, an explosive or an incendiary or explosive device.</w:t>
            </w:r>
          </w:p>
          <w:p w:rsidR="00E90E3F" w:rsidRDefault="00E90E3F" w:rsidP="005D636D">
            <w:r>
              <w:t xml:space="preserve">Does the shipment contain Dangerous Goods? ......... </w:t>
            </w:r>
          </w:p>
          <w:p w:rsidR="00E90E3F" w:rsidRDefault="00E90E3F" w:rsidP="005D636D">
            <w:r>
              <w:t>Does the shipment contain Lithium Batteries? …………</w:t>
            </w:r>
          </w:p>
          <w:p w:rsidR="00EC4073" w:rsidRDefault="00EC4073" w:rsidP="005D636D">
            <w:r>
              <w:t xml:space="preserve">If YES please specify the following: </w:t>
            </w:r>
          </w:p>
          <w:p w:rsidR="00EC4073" w:rsidRDefault="00EC4073" w:rsidP="005D636D">
            <w:r>
              <w:t xml:space="preserve">UN#:                     Class:                    </w:t>
            </w:r>
            <w:proofErr w:type="spellStart"/>
            <w:r>
              <w:t>Pkg</w:t>
            </w:r>
            <w:proofErr w:type="spellEnd"/>
            <w:r>
              <w:t xml:space="preserve"> Group: </w:t>
            </w:r>
          </w:p>
        </w:tc>
      </w:tr>
      <w:tr w:rsidR="00E90E3F" w:rsidTr="005D636D">
        <w:tblPrEx>
          <w:tblCellMar>
            <w:top w:w="0" w:type="dxa"/>
            <w:bottom w:w="0" w:type="dxa"/>
          </w:tblCellMar>
        </w:tblPrEx>
        <w:trPr>
          <w:trHeight w:val="1140"/>
        </w:trPr>
        <w:tc>
          <w:tcPr>
            <w:tcW w:w="6096" w:type="dxa"/>
            <w:gridSpan w:val="5"/>
          </w:tcPr>
          <w:p w:rsidR="00E90E3F" w:rsidRPr="00E90E3F" w:rsidRDefault="00E90E3F" w:rsidP="005D636D">
            <w:pPr>
              <w:rPr>
                <w:b/>
              </w:rPr>
            </w:pPr>
            <w:r w:rsidRPr="00E90E3F">
              <w:rPr>
                <w:b/>
              </w:rPr>
              <w:t>NOTIFY PARTY</w:t>
            </w:r>
            <w:r>
              <w:rPr>
                <w:b/>
              </w:rPr>
              <w:t xml:space="preserve"> (IF REQUIRED):</w:t>
            </w:r>
            <w:r w:rsidRPr="00E90E3F">
              <w:rPr>
                <w:b/>
              </w:rPr>
              <w:t xml:space="preserve"> </w:t>
            </w:r>
          </w:p>
          <w:p w:rsidR="00E90E3F" w:rsidRDefault="00E90E3F" w:rsidP="005D636D"/>
          <w:p w:rsidR="00E90E3F" w:rsidRDefault="00E90E3F" w:rsidP="005D636D">
            <w:pPr>
              <w:spacing w:after="0"/>
            </w:pPr>
            <w:r>
              <w:t>TEL:</w:t>
            </w:r>
            <w:r w:rsidR="009E68D3">
              <w:t xml:space="preserve">                                            Email: </w:t>
            </w:r>
          </w:p>
        </w:tc>
        <w:tc>
          <w:tcPr>
            <w:tcW w:w="4962" w:type="dxa"/>
            <w:vMerge/>
          </w:tcPr>
          <w:p w:rsidR="00E90E3F" w:rsidRDefault="00E90E3F" w:rsidP="005D636D"/>
        </w:tc>
      </w:tr>
      <w:tr w:rsidR="00E90E3F" w:rsidTr="005D636D">
        <w:tblPrEx>
          <w:tblCellMar>
            <w:top w:w="0" w:type="dxa"/>
            <w:bottom w:w="0" w:type="dxa"/>
          </w:tblCellMar>
        </w:tblPrEx>
        <w:trPr>
          <w:trHeight w:val="900"/>
        </w:trPr>
        <w:tc>
          <w:tcPr>
            <w:tcW w:w="6096" w:type="dxa"/>
            <w:gridSpan w:val="5"/>
          </w:tcPr>
          <w:p w:rsidR="00E90E3F" w:rsidRPr="00E90E3F" w:rsidRDefault="00E90E3F" w:rsidP="005D636D">
            <w:pPr>
              <w:spacing w:after="0"/>
              <w:rPr>
                <w:b/>
              </w:rPr>
            </w:pPr>
            <w:r>
              <w:rPr>
                <w:b/>
              </w:rPr>
              <w:t>HANDLING INFORMATION / SPECIAL INSTRUCTIONS:</w:t>
            </w:r>
          </w:p>
        </w:tc>
        <w:tc>
          <w:tcPr>
            <w:tcW w:w="4962" w:type="dxa"/>
            <w:vMerge/>
          </w:tcPr>
          <w:p w:rsidR="00E90E3F" w:rsidRDefault="00E90E3F" w:rsidP="005D636D"/>
        </w:tc>
      </w:tr>
      <w:tr w:rsidR="005055C4" w:rsidTr="005D636D">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00"/>
        </w:trPr>
        <w:tc>
          <w:tcPr>
            <w:tcW w:w="3261" w:type="dxa"/>
            <w:gridSpan w:val="4"/>
            <w:tcBorders>
              <w:left w:val="single" w:sz="4" w:space="0" w:color="auto"/>
              <w:bottom w:val="single" w:sz="4" w:space="0" w:color="auto"/>
              <w:right w:val="single" w:sz="4" w:space="0" w:color="auto"/>
            </w:tcBorders>
          </w:tcPr>
          <w:p w:rsidR="005055C4" w:rsidRPr="006C789F" w:rsidRDefault="005055C4" w:rsidP="005D636D">
            <w:pPr>
              <w:rPr>
                <w:b/>
              </w:rPr>
            </w:pPr>
            <w:r w:rsidRPr="006C789F">
              <w:rPr>
                <w:b/>
              </w:rPr>
              <w:t>Airport of</w:t>
            </w:r>
            <w:r w:rsidR="006C789F" w:rsidRPr="006C789F">
              <w:rPr>
                <w:b/>
              </w:rPr>
              <w:t xml:space="preserve"> Departure:</w:t>
            </w:r>
          </w:p>
        </w:tc>
        <w:tc>
          <w:tcPr>
            <w:tcW w:w="7797" w:type="dxa"/>
            <w:gridSpan w:val="2"/>
            <w:tcBorders>
              <w:left w:val="single" w:sz="4" w:space="0" w:color="auto"/>
              <w:bottom w:val="single" w:sz="4" w:space="0" w:color="auto"/>
              <w:right w:val="single" w:sz="4" w:space="0" w:color="auto"/>
            </w:tcBorders>
          </w:tcPr>
          <w:p w:rsidR="005055C4" w:rsidRDefault="005055C4" w:rsidP="005D636D"/>
        </w:tc>
      </w:tr>
      <w:tr w:rsidR="005055C4" w:rsidTr="005D636D">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00"/>
        </w:trPr>
        <w:tc>
          <w:tcPr>
            <w:tcW w:w="3261" w:type="dxa"/>
            <w:gridSpan w:val="4"/>
            <w:tcBorders>
              <w:left w:val="single" w:sz="4" w:space="0" w:color="auto"/>
              <w:bottom w:val="single" w:sz="4" w:space="0" w:color="auto"/>
              <w:right w:val="single" w:sz="4" w:space="0" w:color="auto"/>
            </w:tcBorders>
          </w:tcPr>
          <w:p w:rsidR="005055C4" w:rsidRPr="006C789F" w:rsidRDefault="006C789F" w:rsidP="005D636D">
            <w:pPr>
              <w:rPr>
                <w:b/>
              </w:rPr>
            </w:pPr>
            <w:r w:rsidRPr="006C789F">
              <w:rPr>
                <w:b/>
              </w:rPr>
              <w:t xml:space="preserve">Airport of Destination: </w:t>
            </w:r>
          </w:p>
        </w:tc>
        <w:tc>
          <w:tcPr>
            <w:tcW w:w="7797" w:type="dxa"/>
            <w:gridSpan w:val="2"/>
            <w:tcBorders>
              <w:left w:val="single" w:sz="4" w:space="0" w:color="auto"/>
              <w:bottom w:val="single" w:sz="4" w:space="0" w:color="auto"/>
              <w:right w:val="single" w:sz="4" w:space="0" w:color="auto"/>
            </w:tcBorders>
          </w:tcPr>
          <w:p w:rsidR="005055C4" w:rsidRDefault="005055C4" w:rsidP="005D636D"/>
        </w:tc>
      </w:tr>
      <w:tr w:rsidR="00080FE3" w:rsidTr="005D636D">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852"/>
        </w:trPr>
        <w:tc>
          <w:tcPr>
            <w:tcW w:w="11058" w:type="dxa"/>
            <w:gridSpan w:val="6"/>
            <w:tcBorders>
              <w:left w:val="single" w:sz="4" w:space="0" w:color="auto"/>
              <w:bottom w:val="single" w:sz="4" w:space="0" w:color="auto"/>
              <w:right w:val="single" w:sz="4" w:space="0" w:color="auto"/>
            </w:tcBorders>
          </w:tcPr>
          <w:p w:rsidR="00E90E3F" w:rsidRPr="00E90E3F" w:rsidRDefault="00080FE3" w:rsidP="005D636D">
            <w:pPr>
              <w:pStyle w:val="ListParagraph"/>
            </w:pPr>
            <w:r w:rsidRPr="00E90E3F">
              <w:t xml:space="preserve">PLEASE ATTACH </w:t>
            </w:r>
            <w:r w:rsidR="00E90E3F" w:rsidRPr="00E90E3F">
              <w:t>THE FOLLOWING:-</w:t>
            </w:r>
          </w:p>
          <w:p w:rsidR="00080FE3" w:rsidRPr="00E90E3F" w:rsidRDefault="00080FE3" w:rsidP="005D636D">
            <w:pPr>
              <w:pStyle w:val="ListParagraph"/>
              <w:numPr>
                <w:ilvl w:val="0"/>
                <w:numId w:val="2"/>
              </w:numPr>
            </w:pPr>
            <w:r w:rsidRPr="00E90E3F">
              <w:t>COMMERCIAL INVOICES</w:t>
            </w:r>
            <w:r w:rsidR="00E90E3F" w:rsidRPr="00E90E3F">
              <w:t>;</w:t>
            </w:r>
          </w:p>
          <w:p w:rsidR="00E90E3F" w:rsidRPr="00E90E3F" w:rsidRDefault="00E90E3F" w:rsidP="005D636D">
            <w:pPr>
              <w:pStyle w:val="ListParagraph"/>
              <w:numPr>
                <w:ilvl w:val="0"/>
                <w:numId w:val="2"/>
              </w:numPr>
            </w:pPr>
            <w:r w:rsidRPr="00E90E3F">
              <w:t>PACKING LISTS;</w:t>
            </w:r>
          </w:p>
          <w:p w:rsidR="00080FE3" w:rsidRDefault="00080FE3" w:rsidP="005D636D">
            <w:pPr>
              <w:pStyle w:val="ListParagraph"/>
              <w:numPr>
                <w:ilvl w:val="0"/>
                <w:numId w:val="2"/>
              </w:numPr>
            </w:pPr>
            <w:r w:rsidRPr="00E90E3F">
              <w:t xml:space="preserve">MATERIAL SAFETY DATA SHEET (MSDS) IF </w:t>
            </w:r>
            <w:r w:rsidR="00E90E3F" w:rsidRPr="00E90E3F">
              <w:t>CARGO CONTAINS</w:t>
            </w:r>
            <w:r w:rsidRPr="00E90E3F">
              <w:t xml:space="preserve"> DANGEROUS GOODS</w:t>
            </w:r>
            <w:r w:rsidR="00E90E3F" w:rsidRPr="00E90E3F">
              <w:t>.</w:t>
            </w:r>
          </w:p>
        </w:tc>
      </w:tr>
      <w:tr w:rsidR="00080FE3" w:rsidTr="005D636D">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507"/>
        </w:trPr>
        <w:tc>
          <w:tcPr>
            <w:tcW w:w="1695" w:type="dxa"/>
            <w:tcBorders>
              <w:left w:val="single" w:sz="4" w:space="0" w:color="auto"/>
              <w:bottom w:val="single" w:sz="4" w:space="0" w:color="auto"/>
              <w:right w:val="single" w:sz="4" w:space="0" w:color="auto"/>
            </w:tcBorders>
          </w:tcPr>
          <w:p w:rsidR="00080FE3" w:rsidRPr="00E90E3F" w:rsidRDefault="00080FE3" w:rsidP="005D636D">
            <w:pPr>
              <w:rPr>
                <w:b/>
              </w:rPr>
            </w:pPr>
            <w:r w:rsidRPr="00E90E3F">
              <w:rPr>
                <w:b/>
              </w:rPr>
              <w:t>No. of pieces</w:t>
            </w:r>
          </w:p>
        </w:tc>
        <w:tc>
          <w:tcPr>
            <w:tcW w:w="1500" w:type="dxa"/>
            <w:gridSpan w:val="2"/>
            <w:tcBorders>
              <w:left w:val="single" w:sz="4" w:space="0" w:color="auto"/>
              <w:bottom w:val="single" w:sz="4" w:space="0" w:color="auto"/>
              <w:right w:val="single" w:sz="4" w:space="0" w:color="auto"/>
            </w:tcBorders>
          </w:tcPr>
          <w:p w:rsidR="00080FE3" w:rsidRPr="00E90E3F" w:rsidRDefault="00080FE3" w:rsidP="005D636D">
            <w:pPr>
              <w:rPr>
                <w:b/>
              </w:rPr>
            </w:pPr>
            <w:r w:rsidRPr="00E90E3F">
              <w:rPr>
                <w:b/>
              </w:rPr>
              <w:t>Weight Kgs</w:t>
            </w:r>
          </w:p>
        </w:tc>
        <w:tc>
          <w:tcPr>
            <w:tcW w:w="2901" w:type="dxa"/>
            <w:gridSpan w:val="2"/>
            <w:tcBorders>
              <w:left w:val="single" w:sz="4" w:space="0" w:color="auto"/>
              <w:bottom w:val="single" w:sz="4" w:space="0" w:color="auto"/>
              <w:right w:val="single" w:sz="4" w:space="0" w:color="auto"/>
            </w:tcBorders>
          </w:tcPr>
          <w:p w:rsidR="00080FE3" w:rsidRPr="00E90E3F" w:rsidRDefault="00080FE3" w:rsidP="005D636D">
            <w:pPr>
              <w:rPr>
                <w:b/>
              </w:rPr>
            </w:pPr>
            <w:r w:rsidRPr="00E90E3F">
              <w:rPr>
                <w:b/>
              </w:rPr>
              <w:t>Dimensions  Per piece</w:t>
            </w:r>
          </w:p>
        </w:tc>
        <w:tc>
          <w:tcPr>
            <w:tcW w:w="4962" w:type="dxa"/>
            <w:tcBorders>
              <w:left w:val="single" w:sz="4" w:space="0" w:color="auto"/>
              <w:bottom w:val="single" w:sz="4" w:space="0" w:color="auto"/>
              <w:right w:val="single" w:sz="4" w:space="0" w:color="auto"/>
            </w:tcBorders>
          </w:tcPr>
          <w:p w:rsidR="00080FE3" w:rsidRPr="00E90E3F" w:rsidRDefault="00080FE3" w:rsidP="005D636D">
            <w:pPr>
              <w:rPr>
                <w:b/>
              </w:rPr>
            </w:pPr>
            <w:r w:rsidRPr="00E90E3F">
              <w:rPr>
                <w:b/>
              </w:rPr>
              <w:t xml:space="preserve">                                      Description of Goods</w:t>
            </w:r>
          </w:p>
        </w:tc>
      </w:tr>
      <w:tr w:rsidR="00080FE3" w:rsidTr="005D636D">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500"/>
        </w:trPr>
        <w:tc>
          <w:tcPr>
            <w:tcW w:w="1695" w:type="dxa"/>
            <w:tcBorders>
              <w:top w:val="single" w:sz="4" w:space="0" w:color="auto"/>
              <w:left w:val="single" w:sz="4" w:space="0" w:color="auto"/>
              <w:bottom w:val="single" w:sz="4" w:space="0" w:color="auto"/>
              <w:right w:val="single" w:sz="4" w:space="0" w:color="auto"/>
            </w:tcBorders>
          </w:tcPr>
          <w:p w:rsidR="00080FE3" w:rsidRDefault="00080FE3" w:rsidP="005D636D"/>
        </w:tc>
        <w:tc>
          <w:tcPr>
            <w:tcW w:w="1500" w:type="dxa"/>
            <w:gridSpan w:val="2"/>
            <w:tcBorders>
              <w:top w:val="single" w:sz="4" w:space="0" w:color="auto"/>
              <w:left w:val="single" w:sz="4" w:space="0" w:color="auto"/>
              <w:bottom w:val="single" w:sz="4" w:space="0" w:color="auto"/>
              <w:right w:val="single" w:sz="4" w:space="0" w:color="auto"/>
            </w:tcBorders>
          </w:tcPr>
          <w:p w:rsidR="00080FE3" w:rsidRDefault="00080FE3" w:rsidP="005D636D"/>
        </w:tc>
        <w:tc>
          <w:tcPr>
            <w:tcW w:w="2901" w:type="dxa"/>
            <w:gridSpan w:val="2"/>
            <w:vMerge w:val="restart"/>
            <w:tcBorders>
              <w:top w:val="single" w:sz="4" w:space="0" w:color="auto"/>
              <w:left w:val="single" w:sz="4" w:space="0" w:color="auto"/>
              <w:right w:val="single" w:sz="4" w:space="0" w:color="auto"/>
            </w:tcBorders>
          </w:tcPr>
          <w:p w:rsidR="00080FE3" w:rsidRDefault="00080FE3" w:rsidP="005D636D"/>
        </w:tc>
        <w:tc>
          <w:tcPr>
            <w:tcW w:w="4962" w:type="dxa"/>
            <w:vMerge w:val="restart"/>
            <w:tcBorders>
              <w:top w:val="single" w:sz="4" w:space="0" w:color="auto"/>
              <w:left w:val="single" w:sz="4" w:space="0" w:color="auto"/>
              <w:right w:val="single" w:sz="4" w:space="0" w:color="auto"/>
            </w:tcBorders>
          </w:tcPr>
          <w:p w:rsidR="00080FE3" w:rsidRDefault="00080FE3" w:rsidP="005D636D"/>
        </w:tc>
      </w:tr>
      <w:tr w:rsidR="00080FE3" w:rsidTr="005D636D">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80"/>
        </w:trPr>
        <w:tc>
          <w:tcPr>
            <w:tcW w:w="1695" w:type="dxa"/>
            <w:tcBorders>
              <w:top w:val="single" w:sz="4" w:space="0" w:color="auto"/>
              <w:left w:val="single" w:sz="4" w:space="0" w:color="auto"/>
              <w:bottom w:val="single" w:sz="4" w:space="0" w:color="auto"/>
              <w:right w:val="single" w:sz="4" w:space="0" w:color="auto"/>
            </w:tcBorders>
          </w:tcPr>
          <w:p w:rsidR="00080FE3" w:rsidRDefault="00080FE3" w:rsidP="005D636D"/>
        </w:tc>
        <w:tc>
          <w:tcPr>
            <w:tcW w:w="1500" w:type="dxa"/>
            <w:gridSpan w:val="2"/>
            <w:tcBorders>
              <w:top w:val="single" w:sz="4" w:space="0" w:color="auto"/>
              <w:left w:val="single" w:sz="4" w:space="0" w:color="auto"/>
              <w:bottom w:val="single" w:sz="4" w:space="0" w:color="auto"/>
              <w:right w:val="single" w:sz="4" w:space="0" w:color="auto"/>
            </w:tcBorders>
          </w:tcPr>
          <w:p w:rsidR="00080FE3" w:rsidRDefault="00080FE3" w:rsidP="005D636D"/>
        </w:tc>
        <w:tc>
          <w:tcPr>
            <w:tcW w:w="2901" w:type="dxa"/>
            <w:gridSpan w:val="2"/>
            <w:vMerge/>
            <w:tcBorders>
              <w:left w:val="single" w:sz="4" w:space="0" w:color="auto"/>
              <w:bottom w:val="single" w:sz="4" w:space="0" w:color="auto"/>
              <w:right w:val="single" w:sz="4" w:space="0" w:color="auto"/>
            </w:tcBorders>
          </w:tcPr>
          <w:p w:rsidR="00080FE3" w:rsidRDefault="00080FE3" w:rsidP="005D636D"/>
        </w:tc>
        <w:tc>
          <w:tcPr>
            <w:tcW w:w="4962" w:type="dxa"/>
            <w:vMerge/>
            <w:tcBorders>
              <w:left w:val="single" w:sz="4" w:space="0" w:color="auto"/>
              <w:bottom w:val="single" w:sz="4" w:space="0" w:color="auto"/>
              <w:right w:val="single" w:sz="4" w:space="0" w:color="auto"/>
            </w:tcBorders>
          </w:tcPr>
          <w:p w:rsidR="00080FE3" w:rsidRDefault="00080FE3" w:rsidP="005D636D"/>
        </w:tc>
      </w:tr>
      <w:tr w:rsidR="00080FE3" w:rsidTr="005D636D">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90"/>
        </w:trPr>
        <w:tc>
          <w:tcPr>
            <w:tcW w:w="2411" w:type="dxa"/>
            <w:gridSpan w:val="2"/>
            <w:tcBorders>
              <w:left w:val="single" w:sz="4" w:space="0" w:color="auto"/>
              <w:bottom w:val="single" w:sz="4" w:space="0" w:color="auto"/>
              <w:right w:val="single" w:sz="4" w:space="0" w:color="auto"/>
            </w:tcBorders>
          </w:tcPr>
          <w:p w:rsidR="00080FE3" w:rsidRPr="00E90E3F" w:rsidRDefault="00080FE3" w:rsidP="005D636D">
            <w:pPr>
              <w:rPr>
                <w:b/>
              </w:rPr>
            </w:pPr>
            <w:r w:rsidRPr="00E90E3F">
              <w:rPr>
                <w:b/>
              </w:rPr>
              <w:t xml:space="preserve">Currency: </w:t>
            </w:r>
          </w:p>
        </w:tc>
        <w:tc>
          <w:tcPr>
            <w:tcW w:w="3685" w:type="dxa"/>
            <w:gridSpan w:val="3"/>
            <w:tcBorders>
              <w:left w:val="single" w:sz="4" w:space="0" w:color="auto"/>
              <w:bottom w:val="single" w:sz="4" w:space="0" w:color="auto"/>
              <w:right w:val="single" w:sz="4" w:space="0" w:color="auto"/>
            </w:tcBorders>
          </w:tcPr>
          <w:p w:rsidR="00080FE3" w:rsidRPr="00E90E3F" w:rsidRDefault="00080FE3" w:rsidP="005D636D">
            <w:pPr>
              <w:rPr>
                <w:b/>
              </w:rPr>
            </w:pPr>
            <w:r w:rsidRPr="00E90E3F">
              <w:rPr>
                <w:b/>
              </w:rPr>
              <w:t xml:space="preserve">Declared Value for Customs/Invoice: </w:t>
            </w:r>
          </w:p>
        </w:tc>
        <w:tc>
          <w:tcPr>
            <w:tcW w:w="4962" w:type="dxa"/>
            <w:tcBorders>
              <w:left w:val="single" w:sz="4" w:space="0" w:color="auto"/>
              <w:bottom w:val="single" w:sz="4" w:space="0" w:color="auto"/>
              <w:right w:val="single" w:sz="4" w:space="0" w:color="auto"/>
            </w:tcBorders>
          </w:tcPr>
          <w:p w:rsidR="00080FE3" w:rsidRDefault="00080FE3" w:rsidP="005D636D"/>
        </w:tc>
      </w:tr>
      <w:tr w:rsidR="005D636D" w:rsidTr="005D636D">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00"/>
        </w:trPr>
        <w:tc>
          <w:tcPr>
            <w:tcW w:w="11058" w:type="dxa"/>
            <w:gridSpan w:val="6"/>
            <w:tcBorders>
              <w:left w:val="single" w:sz="4" w:space="0" w:color="auto"/>
              <w:bottom w:val="single" w:sz="4" w:space="0" w:color="auto"/>
              <w:right w:val="single" w:sz="4" w:space="0" w:color="auto"/>
            </w:tcBorders>
          </w:tcPr>
          <w:p w:rsidR="005D636D" w:rsidRDefault="005D636D" w:rsidP="005D636D">
            <w:r>
              <w:t>Cargo insurance is NOT covered by Air Vanuatu Ltd. It is our recommendation that all Cargo is insured and that as the shipper you contact your insurance provider for advise on this.</w:t>
            </w:r>
          </w:p>
        </w:tc>
      </w:tr>
      <w:tr w:rsidR="005D636D" w:rsidTr="00BC7F74">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574"/>
        </w:trPr>
        <w:tc>
          <w:tcPr>
            <w:tcW w:w="11058" w:type="dxa"/>
            <w:gridSpan w:val="6"/>
            <w:tcBorders>
              <w:top w:val="single" w:sz="4" w:space="0" w:color="auto"/>
              <w:left w:val="single" w:sz="4" w:space="0" w:color="auto"/>
              <w:bottom w:val="single" w:sz="4" w:space="0" w:color="auto"/>
              <w:right w:val="single" w:sz="4" w:space="0" w:color="auto"/>
            </w:tcBorders>
          </w:tcPr>
          <w:p w:rsidR="00892BC5" w:rsidRDefault="005D636D" w:rsidP="005D636D">
            <w:r>
              <w:t>As the shipper I certify that all particulars on this SLI are correct</w:t>
            </w:r>
            <w:r w:rsidR="00892BC5">
              <w:t>.</w:t>
            </w:r>
          </w:p>
          <w:p w:rsidR="00892BC5" w:rsidRDefault="00892BC5" w:rsidP="005D636D">
            <w:r>
              <w:t>Signature:________________________________     Date: ________________________________</w:t>
            </w:r>
          </w:p>
          <w:p w:rsidR="005D636D" w:rsidRDefault="00892BC5" w:rsidP="005D636D">
            <w:r>
              <w:t>Name(Printed): ________________________</w:t>
            </w:r>
            <w:r w:rsidR="00F838F2">
              <w:t xml:space="preserve">____     </w:t>
            </w:r>
            <w:r>
              <w:t>Tel: _______________________________</w:t>
            </w:r>
            <w:r w:rsidR="00BC7F74">
              <w:t>__</w:t>
            </w:r>
          </w:p>
        </w:tc>
      </w:tr>
    </w:tbl>
    <w:p w:rsidR="004112E9" w:rsidRDefault="00DF3DA1"/>
    <w:sectPr w:rsidR="004112E9" w:rsidSect="00BC7F74">
      <w:headerReference w:type="default" r:id="rId9"/>
      <w:footerReference w:type="default" r:id="rId10"/>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5C4" w:rsidRDefault="005055C4" w:rsidP="005055C4">
      <w:pPr>
        <w:spacing w:after="0" w:line="240" w:lineRule="auto"/>
      </w:pPr>
      <w:r>
        <w:separator/>
      </w:r>
    </w:p>
  </w:endnote>
  <w:endnote w:type="continuationSeparator" w:id="0">
    <w:p w:rsidR="005055C4" w:rsidRDefault="005055C4" w:rsidP="00505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6D" w:rsidRDefault="005D636D">
    <w:pPr>
      <w:pStyle w:val="Footer"/>
    </w:pPr>
    <w:r>
      <w:t>AVN-CGO 03/21</w:t>
    </w:r>
    <w:r>
      <w:ptab w:relativeTo="margin" w:alignment="center" w:leader="none"/>
    </w:r>
    <w:r>
      <w:ptab w:relativeTo="margin" w:alignment="right" w:leader="none"/>
    </w:r>
    <w:r>
      <w:t xml:space="preserve">Page </w:t>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5C4" w:rsidRDefault="005055C4" w:rsidP="005055C4">
      <w:pPr>
        <w:spacing w:after="0" w:line="240" w:lineRule="auto"/>
      </w:pPr>
      <w:r>
        <w:separator/>
      </w:r>
    </w:p>
  </w:footnote>
  <w:footnote w:type="continuationSeparator" w:id="0">
    <w:p w:rsidR="005055C4" w:rsidRDefault="005055C4" w:rsidP="00505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C4" w:rsidRPr="005055C4" w:rsidRDefault="005055C4" w:rsidP="005055C4">
    <w:pPr>
      <w:pStyle w:val="Header"/>
      <w:jc w:val="center"/>
      <w:rPr>
        <w:b/>
        <w:sz w:val="28"/>
        <w:szCs w:val="28"/>
      </w:rPr>
    </w:pPr>
    <w:r w:rsidRPr="005055C4">
      <w:rPr>
        <w:b/>
        <w:sz w:val="28"/>
        <w:szCs w:val="28"/>
      </w:rPr>
      <w:t>SHIPPER’S LETTER OF INSTRUCTION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9236E"/>
    <w:multiLevelType w:val="hybridMultilevel"/>
    <w:tmpl w:val="330E0E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7559A"/>
    <w:multiLevelType w:val="hybridMultilevel"/>
    <w:tmpl w:val="842C0E4E"/>
    <w:lvl w:ilvl="0" w:tplc="F0E62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C4"/>
    <w:rsid w:val="00080FE3"/>
    <w:rsid w:val="005055C4"/>
    <w:rsid w:val="005D636D"/>
    <w:rsid w:val="006C789F"/>
    <w:rsid w:val="00810872"/>
    <w:rsid w:val="00892BC5"/>
    <w:rsid w:val="009E68D3"/>
    <w:rsid w:val="00A41A2B"/>
    <w:rsid w:val="00BC7F74"/>
    <w:rsid w:val="00D4542C"/>
    <w:rsid w:val="00D92011"/>
    <w:rsid w:val="00DF3DA1"/>
    <w:rsid w:val="00E00FAB"/>
    <w:rsid w:val="00E90E3F"/>
    <w:rsid w:val="00EC4073"/>
    <w:rsid w:val="00F838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E9E20-69FF-4A04-8D1B-823F6B03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5C4"/>
  </w:style>
  <w:style w:type="paragraph" w:styleId="Footer">
    <w:name w:val="footer"/>
    <w:basedOn w:val="Normal"/>
    <w:link w:val="FooterChar"/>
    <w:uiPriority w:val="99"/>
    <w:unhideWhenUsed/>
    <w:rsid w:val="00505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5C4"/>
  </w:style>
  <w:style w:type="table" w:styleId="TableGrid">
    <w:name w:val="Table Grid"/>
    <w:basedOn w:val="TableNormal"/>
    <w:uiPriority w:val="59"/>
    <w:rsid w:val="00D4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61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31546-1B58-4449-9275-62FFBE9D1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Fred</dc:creator>
  <cp:keywords/>
  <dc:description/>
  <cp:lastModifiedBy>Linda Fred</cp:lastModifiedBy>
  <cp:revision>8</cp:revision>
  <dcterms:created xsi:type="dcterms:W3CDTF">2021-08-19T02:36:00Z</dcterms:created>
  <dcterms:modified xsi:type="dcterms:W3CDTF">2021-08-19T05:00:00Z</dcterms:modified>
</cp:coreProperties>
</file>